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ář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pro odstoupen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 Smlouvy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Adres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  <w:lang w:val="en-US"/>
        </w:rPr>
        <w:t xml:space="preserve">t: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"http://www.teplakovky.cz"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www.teplakovky.cz</w:t>
      </w:r>
      <w:r>
        <w:rPr/>
        <w:fldChar w:fldCharType="end" w:fldLock="0"/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                               Tepl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kovky s.r.o.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                               Kalinov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580, Zl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n 76001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                               I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/DI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: 19922663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                             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"mailto:info@teplakovky.cz"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info@teplakovky.cz</w:t>
      </w:r>
      <w:r>
        <w:rPr/>
        <w:fldChar w:fldCharType="end" w:fldLock="0"/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                               Tel.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  <w:lang w:val="fr-FR"/>
        </w:rPr>
        <w:t>. : 776322114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                     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mto prohla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uji, 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e odstupuji od Smlouvy: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642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Specifikace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ho se Smlouva 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4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navr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obdr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sv-SE"/>
              </w:rPr>
              <w:t>ch finan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ch prost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edk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padn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sla bankovn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 xml:space="preserve">ho 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tu: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24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Je-li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 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vo v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objednal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nosti 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Tepl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kovky s.r.o.</w:t>
      </w:r>
      <w:r>
        <w:rPr>
          <w:rFonts w:ascii="Calibri" w:hAnsi="Calibri"/>
          <w:sz w:val="20"/>
          <w:szCs w:val="20"/>
          <w:rtl w:val="0"/>
        </w:rPr>
        <w:t xml:space="preserve">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Spole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nost</w:t>
      </w:r>
      <w:r>
        <w:rPr>
          <w:rFonts w:ascii="Calibri" w:hAnsi="Calibri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 nebo jin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edku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mimo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 xml:space="preserve">v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1837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k.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odstoupit od ji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ode dne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resp. pokud se jedn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o koupi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 xml:space="preserve">, pak do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trn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cti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jeho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evzet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.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jej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tem je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kolik kus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nebo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kolika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za</w:t>
      </w:r>
      <w:r>
        <w:rPr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ta b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nl-NL"/>
        </w:rPr>
        <w:t>et a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dnem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posledn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ho kusu nebo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a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no pravideln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a opakovan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, ode dne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prvn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vky.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Toto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ozn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semn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na adresu provozovny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nebo elektronicky na e-mail uveden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na vzorov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 formul</w:t>
      </w:r>
      <w:r>
        <w:rPr>
          <w:rFonts w:ascii="Calibri" w:hAnsi="Calibri" w:hint="default"/>
          <w:sz w:val="20"/>
          <w:szCs w:val="20"/>
          <w:rtl w:val="0"/>
        </w:rPr>
        <w:t>ář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i. 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le nebo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el. </w:t>
      </w:r>
    </w:p>
    <w:p>
      <w:pPr>
        <w:pStyle w:val="Normal.0"/>
        <w:spacing w:after="200" w:line="300" w:lineRule="auto"/>
        <w:jc w:val="both"/>
        <w:rPr>
          <w:spacing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mu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echny 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(kupn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cenu dodan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) v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etn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ho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ijala, stejn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sobem. Jestli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zvolil jin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klady 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pouze ve v</w:t>
      </w:r>
      <w:r>
        <w:rPr>
          <w:rFonts w:ascii="Calibri" w:hAnsi="Calibri" w:hint="default"/>
          <w:sz w:val="20"/>
          <w:szCs w:val="20"/>
          <w:rtl w:val="0"/>
        </w:rPr>
        <w:t>ýš</w:t>
      </w:r>
      <w:r>
        <w:rPr>
          <w:rFonts w:ascii="Calibri" w:hAnsi="Calibri"/>
          <w:sz w:val="20"/>
          <w:szCs w:val="20"/>
          <w:rtl w:val="0"/>
        </w:rPr>
        <w:t>i odpov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mu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mu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sobu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.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povinna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tit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ijat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d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it-IT"/>
        </w:rPr>
        <w:t>ve,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 nebo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prok</w:t>
      </w:r>
      <w:r>
        <w:rPr>
          <w:rFonts w:ascii="Calibri" w:hAnsi="Calibri" w:hint="default"/>
          <w:sz w:val="20"/>
          <w:szCs w:val="20"/>
          <w:rtl w:val="0"/>
        </w:rPr>
        <w:t>áž</w:t>
      </w:r>
      <w:r>
        <w:rPr>
          <w:rFonts w:ascii="Calibri" w:hAnsi="Calibri"/>
          <w:sz w:val="20"/>
          <w:szCs w:val="20"/>
          <w:rtl w:val="0"/>
        </w:rPr>
        <w:t xml:space="preserve">e,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nosti odeslal.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  <w:r>
        <w:rPr>
          <w:rFonts w:ascii="Calibri" w:hAnsi="Calibri"/>
          <w:spacing w:val="1"/>
          <w:sz w:val="20"/>
          <w:szCs w:val="20"/>
          <w:rtl w:val="0"/>
          <w:lang w:val="de-DE"/>
        </w:rPr>
        <w:t>Datum:</w:t>
      </w:r>
    </w:p>
    <w:p>
      <w:pPr>
        <w:pStyle w:val="Normal.0"/>
        <w:spacing w:after="200" w:line="300" w:lineRule="auto"/>
        <w:jc w:val="both"/>
      </w:pPr>
      <w:r>
        <w:rPr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  <w:b w:val="1"/>
      <w:bCs w:val="1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